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Pr="00777B7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77B7D">
        <w:rPr>
          <w:rFonts w:ascii="Arial" w:hAnsi="Arial" w:cs="Arial"/>
          <w:i/>
          <w:sz w:val="22"/>
          <w:szCs w:val="22"/>
        </w:rPr>
        <w:t xml:space="preserve">Załącznik nr </w:t>
      </w:r>
      <w:r w:rsidR="00380780" w:rsidRPr="00777B7D">
        <w:rPr>
          <w:rFonts w:ascii="Arial" w:hAnsi="Arial" w:cs="Arial"/>
          <w:i/>
          <w:sz w:val="22"/>
          <w:szCs w:val="22"/>
        </w:rPr>
        <w:t>8</w:t>
      </w:r>
      <w:r w:rsidR="0034374C">
        <w:rPr>
          <w:rFonts w:ascii="Arial" w:hAnsi="Arial" w:cs="Arial"/>
          <w:i/>
          <w:sz w:val="22"/>
          <w:szCs w:val="22"/>
        </w:rPr>
        <w:t xml:space="preserve">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7A0B99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>Link do postępowania w miniPortalu:</w:t>
      </w:r>
      <w:r w:rsidR="000F72CD" w:rsidRPr="00E8277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9" w:history="1">
        <w:r w:rsidR="00F8099B" w:rsidRPr="00950A83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https://miniportal.uzp.gov.pl/Postepowania/4a252f88-0f6b-44ed-ac3a-9025e78dc21b</w:t>
        </w:r>
      </w:hyperlink>
      <w:r w:rsidR="00F8099B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miniPortalu: </w:t>
      </w:r>
      <w:r w:rsidR="00F8099B">
        <w:t>4a252f88-0f6b-44ed-ac3a-9025e78dc21b</w:t>
      </w:r>
    </w:p>
    <w:sectPr w:rsidR="00380780" w:rsidRPr="00E8277A" w:rsidSect="00513E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40" w:rsidRDefault="00A44F40" w:rsidP="007A0B99">
      <w:r>
        <w:separator/>
      </w:r>
    </w:p>
  </w:endnote>
  <w:endnote w:type="continuationSeparator" w:id="0">
    <w:p w:rsidR="00A44F40" w:rsidRDefault="00A44F4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40" w:rsidRDefault="00A44F40" w:rsidP="007A0B99">
      <w:r>
        <w:separator/>
      </w:r>
    </w:p>
  </w:footnote>
  <w:footnote w:type="continuationSeparator" w:id="0">
    <w:p w:rsidR="00A44F40" w:rsidRDefault="00A44F4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B205DE">
    <w:pPr>
      <w:pStyle w:val="Nagwek"/>
    </w:pPr>
  </w:p>
  <w:p w:rsidR="00B205DE" w:rsidRPr="00B205DE" w:rsidRDefault="000C3BE8" w:rsidP="000C3BE8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C3BE8"/>
    <w:rsid w:val="000E029F"/>
    <w:rsid w:val="000F5253"/>
    <w:rsid w:val="000F72CD"/>
    <w:rsid w:val="001314A8"/>
    <w:rsid w:val="00190327"/>
    <w:rsid w:val="00196C6C"/>
    <w:rsid w:val="001D4AC7"/>
    <w:rsid w:val="002E7938"/>
    <w:rsid w:val="003436D5"/>
    <w:rsid w:val="0034374C"/>
    <w:rsid w:val="0036617F"/>
    <w:rsid w:val="00380780"/>
    <w:rsid w:val="004B2C03"/>
    <w:rsid w:val="004B324F"/>
    <w:rsid w:val="00510D14"/>
    <w:rsid w:val="006535B8"/>
    <w:rsid w:val="00664CC3"/>
    <w:rsid w:val="006D6E9C"/>
    <w:rsid w:val="006E2A3E"/>
    <w:rsid w:val="0073305C"/>
    <w:rsid w:val="0073646A"/>
    <w:rsid w:val="00777B7D"/>
    <w:rsid w:val="007871A1"/>
    <w:rsid w:val="00795F44"/>
    <w:rsid w:val="00797D59"/>
    <w:rsid w:val="007A01F5"/>
    <w:rsid w:val="007A0B99"/>
    <w:rsid w:val="00816A5A"/>
    <w:rsid w:val="009200B0"/>
    <w:rsid w:val="00945B86"/>
    <w:rsid w:val="009B48EA"/>
    <w:rsid w:val="00A44F40"/>
    <w:rsid w:val="00A55D7E"/>
    <w:rsid w:val="00AE299C"/>
    <w:rsid w:val="00B205DE"/>
    <w:rsid w:val="00B50034"/>
    <w:rsid w:val="00C5297F"/>
    <w:rsid w:val="00CA4085"/>
    <w:rsid w:val="00CE2906"/>
    <w:rsid w:val="00DC53A5"/>
    <w:rsid w:val="00DC6077"/>
    <w:rsid w:val="00DD7977"/>
    <w:rsid w:val="00E3187F"/>
    <w:rsid w:val="00E8277A"/>
    <w:rsid w:val="00EE6A7A"/>
    <w:rsid w:val="00F05CE3"/>
    <w:rsid w:val="00F8099B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B86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F8099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B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4a252f88-0f6b-44ed-ac3a-9025e78dc21b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9234C-C1F7-4EE9-8FB9-1C43C966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4</cp:revision>
  <cp:lastPrinted>2021-06-10T09:20:00Z</cp:lastPrinted>
  <dcterms:created xsi:type="dcterms:W3CDTF">2021-05-28T12:55:00Z</dcterms:created>
  <dcterms:modified xsi:type="dcterms:W3CDTF">2021-06-10T09:21:00Z</dcterms:modified>
</cp:coreProperties>
</file>