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1B2270" w14:textId="77777777" w:rsidR="00355B42" w:rsidRDefault="00355B42" w:rsidP="00725D0D">
      <w:pPr>
        <w:rPr>
          <w:rFonts w:ascii="Arial-BoldMT" w:hAnsi="Arial-BoldMT" w:cs="Arial-BoldMT"/>
          <w:b/>
          <w:bCs/>
          <w:sz w:val="23"/>
          <w:szCs w:val="23"/>
        </w:rPr>
      </w:pPr>
    </w:p>
    <w:p w14:paraId="6241F0C5" w14:textId="155267A0" w:rsidR="00355B42" w:rsidRDefault="00355B42" w:rsidP="00725D0D">
      <w:pPr>
        <w:rPr>
          <w:rFonts w:ascii="Arial-BoldMT" w:hAnsi="Arial-BoldMT" w:cs="Arial-BoldMT"/>
          <w:b/>
          <w:bCs/>
          <w:sz w:val="23"/>
          <w:szCs w:val="23"/>
        </w:rPr>
      </w:pPr>
    </w:p>
    <w:p w14:paraId="155E2BA3" w14:textId="7B9883CD" w:rsidR="00355B42" w:rsidRPr="00355B42" w:rsidRDefault="00355B42" w:rsidP="00725D0D">
      <w:pPr>
        <w:rPr>
          <w:rFonts w:cs="Arial-BoldMT"/>
          <w:b/>
          <w:bCs/>
        </w:rPr>
      </w:pPr>
      <w:r w:rsidRPr="00355B42">
        <w:rPr>
          <w:rFonts w:cs="Arial-BoldMT"/>
          <w:b/>
          <w:bCs/>
        </w:rPr>
        <w:t>Dotyczy:</w:t>
      </w:r>
      <w:r w:rsidRPr="00355B42">
        <w:rPr>
          <w:b/>
          <w:u w:val="single"/>
        </w:rPr>
        <w:t xml:space="preserve"> postępowania o udzielenie zamówienia publicznego pn. „</w:t>
      </w:r>
      <w:r w:rsidR="00485130" w:rsidRPr="00485130">
        <w:rPr>
          <w:b/>
          <w:u w:val="single"/>
        </w:rPr>
        <w:t>Montaż instalacji fotowoltaicznych na budynkach prywatnych w gminie Baranów</w:t>
      </w:r>
      <w:r>
        <w:rPr>
          <w:b/>
          <w:u w:val="single"/>
        </w:rPr>
        <w:t>”.</w:t>
      </w:r>
    </w:p>
    <w:p w14:paraId="27625C86" w14:textId="77777777" w:rsidR="00355B42" w:rsidRPr="00355B42" w:rsidRDefault="00355B42" w:rsidP="00725D0D">
      <w:pPr>
        <w:rPr>
          <w:rFonts w:cs="Arial-BoldMT"/>
          <w:b/>
          <w:bCs/>
        </w:rPr>
      </w:pPr>
    </w:p>
    <w:p w14:paraId="5B62B8A9" w14:textId="60677219" w:rsidR="00725D0D" w:rsidRPr="00355B42" w:rsidRDefault="00205E17" w:rsidP="00355B42">
      <w:pPr>
        <w:pStyle w:val="Akapitzlist"/>
        <w:numPr>
          <w:ilvl w:val="0"/>
          <w:numId w:val="1"/>
        </w:numPr>
        <w:ind w:left="426" w:hanging="426"/>
        <w:rPr>
          <w:rFonts w:cs="Arial-BoldMT"/>
          <w:b/>
          <w:bCs/>
        </w:rPr>
      </w:pPr>
      <w:r w:rsidRPr="00355B42">
        <w:rPr>
          <w:rFonts w:cs="Arial-BoldMT"/>
          <w:b/>
          <w:bCs/>
        </w:rPr>
        <w:t>Identyfikator postępowania:</w:t>
      </w:r>
    </w:p>
    <w:p w14:paraId="7F22EB6D" w14:textId="5D07C8FB" w:rsidR="00355B42" w:rsidRDefault="00DF1485" w:rsidP="002F3C06">
      <w:r>
        <w:rPr>
          <w:rFonts w:ascii="Segoe UI" w:hAnsi="Segoe UI" w:cs="Segoe UI"/>
          <w:color w:val="111111"/>
          <w:shd w:val="clear" w:color="auto" w:fill="FFFFFF"/>
        </w:rPr>
        <w:t>ca4c786f-8e31-4080-9248-321558c888ed</w:t>
      </w:r>
    </w:p>
    <w:p w14:paraId="3368D72E" w14:textId="77777777" w:rsidR="00355B42" w:rsidRPr="00355B42" w:rsidRDefault="00355B42" w:rsidP="00355B42">
      <w:pPr>
        <w:pStyle w:val="Akapitzlist"/>
        <w:numPr>
          <w:ilvl w:val="0"/>
          <w:numId w:val="1"/>
        </w:numPr>
        <w:ind w:left="426" w:hanging="426"/>
        <w:rPr>
          <w:b/>
          <w:bCs/>
        </w:rPr>
      </w:pPr>
      <w:r w:rsidRPr="00355B42">
        <w:rPr>
          <w:b/>
          <w:bCs/>
        </w:rPr>
        <w:t>Link do postępowania na miniPortalu:</w:t>
      </w:r>
    </w:p>
    <w:p w14:paraId="3CE835E8" w14:textId="02AF6661" w:rsidR="00355B42" w:rsidRPr="00355B42" w:rsidRDefault="00DF1485" w:rsidP="002F3C06">
      <w:pPr>
        <w:rPr>
          <w:rFonts w:cs="Arial-BoldMT"/>
          <w:b/>
          <w:bCs/>
        </w:rPr>
      </w:pPr>
      <w:hyperlink r:id="rId8" w:history="1">
        <w:r w:rsidRPr="00992EA4">
          <w:rPr>
            <w:rStyle w:val="Hipercze"/>
          </w:rPr>
          <w:t>https://miniportal.uzp.gov.pl/Postepowania/ca4c786f-8e31-4080-9248-321558c888ed</w:t>
        </w:r>
      </w:hyperlink>
      <w:r>
        <w:t xml:space="preserve"> </w:t>
      </w:r>
      <w:bookmarkStart w:id="0" w:name="_GoBack"/>
      <w:bookmarkEnd w:id="0"/>
    </w:p>
    <w:sectPr w:rsidR="00355B42" w:rsidRPr="00355B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F554E1" w14:textId="77777777" w:rsidR="00B61426" w:rsidRDefault="00B61426" w:rsidP="001E20A8">
      <w:pPr>
        <w:spacing w:after="0" w:line="240" w:lineRule="auto"/>
      </w:pPr>
      <w:r>
        <w:separator/>
      </w:r>
    </w:p>
  </w:endnote>
  <w:endnote w:type="continuationSeparator" w:id="0">
    <w:p w14:paraId="0FC70804" w14:textId="77777777" w:rsidR="00B61426" w:rsidRDefault="00B61426" w:rsidP="001E2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12F276" w14:textId="77777777" w:rsidR="00B61426" w:rsidRDefault="00B61426" w:rsidP="001E20A8">
      <w:pPr>
        <w:spacing w:after="0" w:line="240" w:lineRule="auto"/>
      </w:pPr>
      <w:r>
        <w:separator/>
      </w:r>
    </w:p>
  </w:footnote>
  <w:footnote w:type="continuationSeparator" w:id="0">
    <w:p w14:paraId="69DD7644" w14:textId="77777777" w:rsidR="00B61426" w:rsidRDefault="00B61426" w:rsidP="001E2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B19EF8" w14:textId="0F2C5F99" w:rsidR="00355B42" w:rsidRDefault="00355B42" w:rsidP="001E20A8">
    <w:pPr>
      <w:pStyle w:val="Nagwek"/>
      <w:jc w:val="right"/>
    </w:pPr>
    <w:r>
      <w:rPr>
        <w:noProof/>
        <w:lang w:eastAsia="pl-PL"/>
      </w:rPr>
      <w:drawing>
        <wp:inline distT="0" distB="0" distL="0" distR="0" wp14:anchorId="345C1958" wp14:editId="4C45179D">
          <wp:extent cx="5753735" cy="1068705"/>
          <wp:effectExtent l="0" t="0" r="0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D7DE8C" w14:textId="237F82E0" w:rsidR="001E20A8" w:rsidRDefault="001E20A8" w:rsidP="001E20A8">
    <w:pPr>
      <w:pStyle w:val="Nagwek"/>
      <w:jc w:val="right"/>
    </w:pPr>
    <w:r>
      <w:t>Załącznik nr 1</w:t>
    </w:r>
    <w:r w:rsidR="00C82FCD">
      <w:t>1</w:t>
    </w:r>
    <w: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90085F"/>
    <w:multiLevelType w:val="hybridMultilevel"/>
    <w:tmpl w:val="6A28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BBF"/>
    <w:rsid w:val="001E20A8"/>
    <w:rsid w:val="00205E17"/>
    <w:rsid w:val="002F3C06"/>
    <w:rsid w:val="00355B42"/>
    <w:rsid w:val="003A58F1"/>
    <w:rsid w:val="003B5BBF"/>
    <w:rsid w:val="003C5B88"/>
    <w:rsid w:val="00485130"/>
    <w:rsid w:val="0057216A"/>
    <w:rsid w:val="00725D0D"/>
    <w:rsid w:val="00834ED8"/>
    <w:rsid w:val="008832F5"/>
    <w:rsid w:val="00A711A8"/>
    <w:rsid w:val="00B61426"/>
    <w:rsid w:val="00C82FCD"/>
    <w:rsid w:val="00D35D93"/>
    <w:rsid w:val="00DF1485"/>
    <w:rsid w:val="00E20594"/>
    <w:rsid w:val="00F4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C4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2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0A8"/>
  </w:style>
  <w:style w:type="paragraph" w:styleId="Stopka">
    <w:name w:val="footer"/>
    <w:basedOn w:val="Normalny"/>
    <w:link w:val="StopkaZnak"/>
    <w:uiPriority w:val="99"/>
    <w:unhideWhenUsed/>
    <w:rsid w:val="001E2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20A8"/>
  </w:style>
  <w:style w:type="paragraph" w:styleId="Akapitzlist">
    <w:name w:val="List Paragraph"/>
    <w:basedOn w:val="Normalny"/>
    <w:uiPriority w:val="34"/>
    <w:qFormat/>
    <w:rsid w:val="00355B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1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1A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F148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2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0A8"/>
  </w:style>
  <w:style w:type="paragraph" w:styleId="Stopka">
    <w:name w:val="footer"/>
    <w:basedOn w:val="Normalny"/>
    <w:link w:val="StopkaZnak"/>
    <w:uiPriority w:val="99"/>
    <w:unhideWhenUsed/>
    <w:rsid w:val="001E2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20A8"/>
  </w:style>
  <w:style w:type="paragraph" w:styleId="Akapitzlist">
    <w:name w:val="List Paragraph"/>
    <w:basedOn w:val="Normalny"/>
    <w:uiPriority w:val="34"/>
    <w:qFormat/>
    <w:rsid w:val="00355B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1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1A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F14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Postepowania/ca4c786f-8e31-4080-9248-321558c888e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363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Wojciech Szewczyk</cp:lastModifiedBy>
  <cp:revision>4</cp:revision>
  <cp:lastPrinted>2021-03-10T09:10:00Z</cp:lastPrinted>
  <dcterms:created xsi:type="dcterms:W3CDTF">2021-07-23T12:35:00Z</dcterms:created>
  <dcterms:modified xsi:type="dcterms:W3CDTF">2021-07-30T19:27:00Z</dcterms:modified>
</cp:coreProperties>
</file>