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89" w:rsidRPr="00756A89" w:rsidRDefault="002E2F12" w:rsidP="00756A8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3 do S</w:t>
      </w:r>
      <w:bookmarkStart w:id="0" w:name="_GoBack"/>
      <w:bookmarkEnd w:id="0"/>
      <w:r w:rsidR="00756A89" w:rsidRPr="00756A89">
        <w:rPr>
          <w:rFonts w:asciiTheme="minorHAnsi" w:hAnsiTheme="minorHAnsi" w:cstheme="minorHAnsi"/>
          <w:i/>
          <w:sz w:val="22"/>
          <w:szCs w:val="22"/>
        </w:rPr>
        <w:t>WZ</w:t>
      </w:r>
    </w:p>
    <w:p w:rsidR="00756A89" w:rsidRPr="00756A89" w:rsidRDefault="00756A89" w:rsidP="00756A8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56A89" w:rsidRPr="00756A89" w:rsidRDefault="00756A89" w:rsidP="00756A8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>ZOBOWIĄZANIE PODMIOTU TRZECIEGO</w:t>
      </w:r>
    </w:p>
    <w:p w:rsidR="00756A89" w:rsidRPr="00601D33" w:rsidRDefault="00756A89" w:rsidP="00601D33">
      <w:pPr>
        <w:pStyle w:val="Stopka"/>
        <w:pBdr>
          <w:top w:val="single" w:sz="4" w:space="1" w:color="auto"/>
        </w:pBdr>
        <w:jc w:val="center"/>
      </w:pPr>
      <w:r w:rsidRPr="00756A8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Pr="00756A89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01D33" w:rsidRPr="00601D33">
        <w:rPr>
          <w:rFonts w:asciiTheme="minorHAnsi" w:hAnsiTheme="minorHAnsi" w:cstheme="minorHAnsi"/>
          <w:b/>
          <w:sz w:val="22"/>
          <w:szCs w:val="22"/>
        </w:rPr>
        <w:t>Przebudowa drogi gminnej nr 112881L od km 0+047,00 do km 1+460,35 w miejscowości Śniadówka</w:t>
      </w:r>
      <w:r w:rsidRPr="00601D3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Niniejszym oddaję do dyspozycji Wykonawcy:</w:t>
      </w: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ab/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  <w:t>niezbędne zasoby na okres korzystania z nich przy realizacji ww. zamówienia publicznego na następujących zasadach: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b/>
          <w:bCs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zakres dostępnych Wykonawcy zasobów podmiotu udostępniającego: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Podać sposób  i okres udostępnienia Wykonawcy i wykorzystania przez niego zasobów podmiotu udostępniającego te zasoby przy wykonywaniu zamówienia: </w:t>
      </w:r>
    </w:p>
    <w:p w:rsidR="00756A89" w:rsidRPr="00756A89" w:rsidRDefault="00756A89" w:rsidP="00756A89">
      <w:pPr>
        <w:suppressAutoHyphens w:val="0"/>
        <w:ind w:left="283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756A89" w:rsidRPr="00756A89" w:rsidRDefault="00756A89" w:rsidP="00756A89">
      <w:pPr>
        <w:numPr>
          <w:ilvl w:val="0"/>
          <w:numId w:val="1"/>
        </w:numPr>
        <w:suppressAutoHyphens w:val="0"/>
        <w:autoSpaceDN w:val="0"/>
        <w:ind w:left="283" w:right="57" w:hanging="283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Podać czy i w jakim zakresie podmiot udostępniający zasoby, na zdolnościach którego Wykonawca polega w odniesieniu do warunków udziału w postępowaniu dotyczących wykształcenia, kwalifikacji zawodowych lub doświadczenia usługi, których wskazane zdolności dotyczą</w:t>
      </w:r>
    </w:p>
    <w:p w:rsidR="00756A89" w:rsidRPr="00756A89" w:rsidRDefault="00756A89" w:rsidP="00756A89">
      <w:pPr>
        <w:suppressAutoHyphens w:val="0"/>
        <w:autoSpaceDN w:val="0"/>
        <w:ind w:left="283" w:right="5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756A8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tabs>
          <w:tab w:val="left" w:pos="6946"/>
        </w:tabs>
        <w:suppressAutoHyphens w:val="0"/>
        <w:contextualSpacing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756A89" w:rsidRPr="00756A89" w:rsidRDefault="00756A89" w:rsidP="00756A89">
      <w:pPr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</w:pPr>
      <w:r w:rsidRPr="00756A89">
        <w:rPr>
          <w:rFonts w:asciiTheme="minorHAnsi" w:eastAsia="Calibri" w:hAnsiTheme="minorHAnsi" w:cstheme="minorHAns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</w:pPr>
      <w:r w:rsidRPr="00756A89">
        <w:rPr>
          <w:rFonts w:asciiTheme="minorHAnsi" w:eastAsia="Calibri" w:hAnsiTheme="minorHAnsi" w:cstheme="minorHAnsi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:rsidR="00756A89" w:rsidRPr="00756A89" w:rsidRDefault="00756A89" w:rsidP="00756A89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756A89" w:rsidRPr="00756A89" w:rsidRDefault="00756A89" w:rsidP="00756A89">
      <w:pPr>
        <w:suppressAutoHyphens w:val="0"/>
        <w:rPr>
          <w:rFonts w:asciiTheme="minorHAnsi" w:hAnsiTheme="minorHAnsi" w:cstheme="minorHAnsi"/>
          <w:b/>
          <w:iCs/>
          <w:sz w:val="18"/>
          <w:szCs w:val="18"/>
          <w:lang w:eastAsia="pl-PL"/>
        </w:rPr>
      </w:pPr>
      <w:r w:rsidRPr="00756A89">
        <w:rPr>
          <w:rFonts w:asciiTheme="minorHAnsi" w:hAnsiTheme="minorHAnsi" w:cstheme="minorHAnsi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756A89" w:rsidRPr="00756A89" w:rsidRDefault="00756A89" w:rsidP="00756A89">
      <w:pPr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57360D" w:rsidRPr="00756A89" w:rsidRDefault="0057360D">
      <w:pPr>
        <w:rPr>
          <w:rFonts w:asciiTheme="minorHAnsi" w:hAnsiTheme="minorHAnsi" w:cstheme="minorHAnsi"/>
        </w:rPr>
      </w:pPr>
    </w:p>
    <w:sectPr w:rsidR="0057360D" w:rsidRPr="00756A89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B46" w:rsidRDefault="00D60B46" w:rsidP="00756A89">
      <w:r>
        <w:separator/>
      </w:r>
    </w:p>
  </w:endnote>
  <w:endnote w:type="continuationSeparator" w:id="0">
    <w:p w:rsidR="00D60B46" w:rsidRDefault="00D60B46" w:rsidP="00756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D33" w:rsidRPr="00601D33" w:rsidRDefault="00601D33" w:rsidP="00601D33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601D33">
      <w:rPr>
        <w:rFonts w:asciiTheme="minorHAnsi" w:hAnsiTheme="minorHAnsi" w:cstheme="minorHAnsi"/>
        <w:i/>
        <w:iCs/>
        <w:sz w:val="18"/>
        <w:szCs w:val="18"/>
      </w:rPr>
      <w:t xml:space="preserve">SG.271.2.2022 - </w:t>
    </w:r>
    <w:r w:rsidRPr="00601D33">
      <w:rPr>
        <w:rFonts w:asciiTheme="minorHAnsi" w:hAnsiTheme="minorHAnsi" w:cstheme="minorHAnsi"/>
        <w:i/>
        <w:sz w:val="18"/>
        <w:szCs w:val="18"/>
      </w:rPr>
      <w:t xml:space="preserve"> Przebudowa drogi gminnej nr 112881L od km 0+047,00 do km 1+460,35 w miejscowości Śniadówka</w:t>
    </w:r>
  </w:p>
  <w:p w:rsidR="00F92181" w:rsidRDefault="00D60B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B46" w:rsidRDefault="00D60B46" w:rsidP="00756A89">
      <w:r>
        <w:separator/>
      </w:r>
    </w:p>
  </w:footnote>
  <w:footnote w:type="continuationSeparator" w:id="0">
    <w:p w:rsidR="00D60B46" w:rsidRDefault="00D60B46" w:rsidP="00756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D60B46" w:rsidP="0021638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A89"/>
    <w:rsid w:val="00010349"/>
    <w:rsid w:val="000776A3"/>
    <w:rsid w:val="002E2F12"/>
    <w:rsid w:val="0057360D"/>
    <w:rsid w:val="0059280C"/>
    <w:rsid w:val="00601D33"/>
    <w:rsid w:val="00756A89"/>
    <w:rsid w:val="00D6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A8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A89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6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A8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56A8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56A89"/>
    <w:rPr>
      <w:rFonts w:eastAsia="Times New Roman"/>
      <w:sz w:val="24"/>
      <w:szCs w:val="20"/>
      <w:lang w:eastAsia="pl-PL"/>
    </w:rPr>
  </w:style>
  <w:style w:type="numbering" w:customStyle="1" w:styleId="WWNum26">
    <w:name w:val="WWNum26"/>
    <w:basedOn w:val="Bezlisty"/>
    <w:rsid w:val="00756A89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2021-05-17T10:10:00Z</cp:lastPrinted>
  <dcterms:created xsi:type="dcterms:W3CDTF">2021-05-14T12:01:00Z</dcterms:created>
  <dcterms:modified xsi:type="dcterms:W3CDTF">2022-02-17T19:57:00Z</dcterms:modified>
</cp:coreProperties>
</file>